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C7" w:rsidRDefault="008602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8602C7">
        <w:tc>
          <w:tcPr>
            <w:tcW w:w="10772" w:type="dxa"/>
            <w:vAlign w:val="center"/>
          </w:tcPr>
          <w:p w:rsidR="008602C7" w:rsidRDefault="008E5754">
            <w:pPr>
              <w:pStyle w:val="Tabloerii"/>
              <w:jc w:val="center"/>
              <w:rPr>
                <w:color w:val="4F4F4F"/>
                <w:sz w:val="30"/>
              </w:rPr>
            </w:pPr>
            <w:r>
              <w:rPr>
                <w:color w:val="4F4F4F"/>
                <w:sz w:val="30"/>
              </w:rPr>
              <w:t>TOMARZA İLÇE MÜFTÜLÜĞÜ</w:t>
            </w:r>
          </w:p>
          <w:p w:rsidR="008602C7" w:rsidRDefault="008E5754">
            <w:pPr>
              <w:pStyle w:val="Tabloerii"/>
              <w:jc w:val="center"/>
              <w:rPr>
                <w:color w:val="4F4F4F"/>
                <w:sz w:val="30"/>
              </w:rPr>
            </w:pPr>
            <w:r>
              <w:rPr>
                <w:color w:val="4F4F4F"/>
                <w:sz w:val="30"/>
              </w:rPr>
              <w:t>HİZMET STANDARTLARI TABLOSU</w:t>
            </w:r>
          </w:p>
          <w:p w:rsidR="008602C7" w:rsidRDefault="008E5754">
            <w:pPr>
              <w:pStyle w:val="Tabloerii"/>
              <w:rPr>
                <w:sz w:val="29"/>
                <w:szCs w:val="29"/>
              </w:rPr>
            </w:pPr>
            <w:r>
              <w:rPr>
                <w:color w:val="4F4F4F"/>
              </w:rPr>
              <w:t> </w:t>
            </w:r>
          </w:p>
          <w:tbl>
            <w:tblPr>
              <w:tblW w:w="50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8"/>
              <w:gridCol w:w="2902"/>
              <w:gridCol w:w="4111"/>
              <w:gridCol w:w="2775"/>
            </w:tblGrid>
            <w:tr w:rsidR="008602C7">
              <w:tc>
                <w:tcPr>
                  <w:tcW w:w="969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jc w:val="center"/>
                  </w:pPr>
                  <w:r>
                    <w:t>SIRA NO</w:t>
                  </w: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jc w:val="center"/>
                  </w:pPr>
                  <w:r>
                    <w:t>VATANDAŞA SUNULAN HİZMETİN ADI</w:t>
                  </w:r>
                </w:p>
              </w:tc>
              <w:tc>
                <w:tcPr>
                  <w:tcW w:w="4117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jc w:val="center"/>
                  </w:pPr>
                  <w:r>
                    <w:t>BAŞVURUDA İSTENİLEN BELGELER</w:t>
                  </w:r>
                </w:p>
              </w:tc>
              <w:tc>
                <w:tcPr>
                  <w:tcW w:w="2779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jc w:val="center"/>
                  </w:pPr>
                  <w:r>
                    <w:t>HİZMETİN TAMAMLANMA SÜRESİ (EN GEÇ SÜRE)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Telefon ile veya bizzat gelerek sorulan dini soruların cevaplandırılması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602C7">
                  <w:pPr>
                    <w:pStyle w:val="Tabloerii"/>
                  </w:pP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Anında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E-mail yoluyla sorulan dini soruların cevaplandırılması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Form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Mektup ve faks yoluyla sorulan dini soruların cevaplandırılması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7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4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İhtida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Fotoğraf (4 Adet)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 xml:space="preserve">3 - Yabancı uyruklu ise pasaport </w:t>
                  </w:r>
                  <w:r>
                    <w:rPr>
                      <w:color w:val="4F4F4F"/>
                    </w:rPr>
                    <w:t>örneği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 Saat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5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Aile İrşat Rehberlik Bürosu Hizmetleri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Telefonla sorulanlar ile yüz yüze görüşme talepleri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Anında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6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Aile İrşat Rehberlik Bürosu Hizmetleri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E- posta veya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7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proofErr w:type="gramStart"/>
                  <w:r>
                    <w:t>Vekalet</w:t>
                  </w:r>
                  <w:proofErr w:type="gramEnd"/>
                  <w:r>
                    <w:t xml:space="preserve"> Yoluyla Kurban Kesimi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Banka Dekontu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8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 Devirleri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Caminin isim tutanağı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3 - Cami devir tutanağı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9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 Dersleri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Dilekçe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Not: Haftada en az iki saat ders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 Saat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10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Dernek, Vakıf, Kurum ve Kuruluşlardan Vaaz ve Mevlit için Camilerin Kullanım İzni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11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Tarihi Camilerde Film, Fotoğraf Çekim İzni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12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Ulusal </w:t>
                  </w:r>
                  <w:proofErr w:type="spellStart"/>
                  <w:proofErr w:type="gramStart"/>
                  <w:r>
                    <w:t>TV.lerin</w:t>
                  </w:r>
                  <w:proofErr w:type="spellEnd"/>
                  <w:proofErr w:type="gramEnd"/>
                  <w:r>
                    <w:t xml:space="preserve"> tarihi camilerde Mevlit programlarını çekim izni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13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Güneşin doğuşu ve batış vakti öğrenme talepleri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7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14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Kur'an Kurslarına Öğrenci </w:t>
                  </w:r>
                  <w:r>
                    <w:t>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Form dilekçe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2 - Vesikalık fotoğraf (2 adet)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15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Yaz Kur'an Kurslarına Öğrenci 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Form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lastRenderedPageBreak/>
                    <w:t>16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Kur'an Kursu Açılışı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Kurs binasına ait tahsis belgesi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Bina tanıtma formu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 xml:space="preserve">3 - Sağlık Müdürlüğü </w:t>
                  </w:r>
                  <w:r>
                    <w:rPr>
                      <w:color w:val="4F4F4F"/>
                    </w:rPr>
                    <w:t>raporu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 Ay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17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Hafızlık Tespit Sınavları (Yılda bir defa Bölge merkezi İl Müftülüklerinde yapılır.)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Hafızlık tespit sınavı müracaat dilekçesi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2 - Fotoğraf (3 Adet)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 Hafta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18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Camilerde Kur'an Öğretimi Kurslarına 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Form dilekçe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10 </w:t>
                  </w:r>
                  <w:r>
                    <w:t>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19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Hac Ön 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Form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Nüfus cüzdanı fotokopisi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 xml:space="preserve">3 - Ön kayıt ücretinin bankaya yatırıldığına dair para </w:t>
                  </w:r>
                  <w:proofErr w:type="gramStart"/>
                  <w:r>
                    <w:rPr>
                      <w:color w:val="4F4F4F"/>
                    </w:rPr>
                    <w:t>dekontu</w:t>
                  </w:r>
                  <w:proofErr w:type="gramEnd"/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20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Hac Kesin 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Form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2 - Hac ücretinin tamamının veya taksit miktarının </w:t>
                  </w:r>
                  <w:r>
                    <w:rPr>
                      <w:color w:val="4F4F4F"/>
                    </w:rPr>
                    <w:t xml:space="preserve">bankaya yatırıldığına dair para </w:t>
                  </w:r>
                  <w:proofErr w:type="gramStart"/>
                  <w:r>
                    <w:rPr>
                      <w:color w:val="4F4F4F"/>
                    </w:rPr>
                    <w:t>dekontu</w:t>
                  </w:r>
                  <w:proofErr w:type="gramEnd"/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3 - 4x6 ebadında arka fon rengi beyaz olan (4 adet) vesikalık fotoğraf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4 - Pasaport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21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Umre kayıt İşlemleri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Form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2 - Katılacağı tur tarihi itibariyle geçerlilik süresi en az (1) yıl olan </w:t>
                  </w:r>
                  <w:r>
                    <w:rPr>
                      <w:color w:val="4F4F4F"/>
                    </w:rPr>
                    <w:t>pasaport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Nüfus cüzdanı fotokopisi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4 - 4x6 ebadında arka fon rengi beyaz olan (3 adet) vesikalık fotoğraf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5 - Umre seyahat ücretinin yatırıldığına dair para </w:t>
                  </w:r>
                  <w:proofErr w:type="gramStart"/>
                  <w:r>
                    <w:rPr>
                      <w:color w:val="4F4F4F"/>
                    </w:rPr>
                    <w:t>dekontu</w:t>
                  </w:r>
                  <w:proofErr w:type="gramEnd"/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6 - Aşı kartı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7 - Umreye yalnız gidecek 45 yaşından küçük bayanlar ile 18 yaşından küçük</w:t>
                  </w:r>
                  <w:r>
                    <w:rPr>
                      <w:color w:val="4F4F4F"/>
                    </w:rPr>
                    <w:t xml:space="preserve"> erkekler için, noterden alınacak </w:t>
                  </w:r>
                  <w:proofErr w:type="spellStart"/>
                  <w:r>
                    <w:rPr>
                      <w:color w:val="4F4F4F"/>
                    </w:rPr>
                    <w:t>muvafakatname</w:t>
                  </w:r>
                  <w:proofErr w:type="spellEnd"/>
                  <w:r>
                    <w:rPr>
                      <w:color w:val="4F4F4F"/>
                    </w:rPr>
                    <w:t xml:space="preserve"> ile taahhütname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8 - 45 yaşından küçük bayanlardan eşleriyle birlikte gidecek olanların evlenme cüzdanı fotokopisi, yanında eşi olmayıp birinci derece erkek akrabası ile gidecek olanlardan ise akrabalık belges</w:t>
                  </w:r>
                  <w:r>
                    <w:rPr>
                      <w:color w:val="4F4F4F"/>
                    </w:rPr>
                    <w:t>i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Dakika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22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 Derneklerinin İl Dışı Yardım İstekleri için İstenen Belgeler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İl Dernekler Müdürlüğü İzin Belgesi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Yetki Belgesi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4 - Kaymakamlık Üst Yazısı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 xml:space="preserve">5 - </w:t>
                  </w:r>
                  <w:proofErr w:type="spellStart"/>
                  <w:r>
                    <w:rPr>
                      <w:color w:val="4F4F4F"/>
                    </w:rPr>
                    <w:t>İbanlı</w:t>
                  </w:r>
                  <w:proofErr w:type="spellEnd"/>
                  <w:r>
                    <w:rPr>
                      <w:color w:val="4F4F4F"/>
                    </w:rPr>
                    <w:t xml:space="preserve"> Banka Hesap numarası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20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23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 Yapımı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Dilekçe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2 - </w:t>
                  </w:r>
                  <w:r>
                    <w:rPr>
                      <w:color w:val="4F4F4F"/>
                    </w:rPr>
                    <w:t>Tasdikli Proje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Şahıs ile Mal sahibinin Noterden Tasdikli Taahhütname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lastRenderedPageBreak/>
                    <w:t>4 - Tapu fotokopisi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5 - Arsanın Belediyesi İmar Planında Cami Yeri Olarak Tahsisine Dair Belge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lastRenderedPageBreak/>
                    <w:t>15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24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Cami Derneklerinden Gelen Yardım Talepleri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Keşif Özeti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2 - İnşaat </w:t>
                  </w:r>
                  <w:r>
                    <w:rPr>
                      <w:color w:val="4F4F4F"/>
                    </w:rPr>
                    <w:t>Fotoğrafı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Tapu/Tahsis Belgesi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4 - Teşekkülün Hukukî Statüsünü gösteren belge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5 - Teşekkülün faaliyette olduğuna dair belge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6 - İnşaat Ruhsatı veya Onarım Belgesi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25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Gerçek veya Tüzel Kişilerce (Cami ve Kur’an Kursu Yaptırma Yaşatma Dernekleri </w:t>
                  </w:r>
                  <w:r>
                    <w:t>vb.) cami yaptırma başvuru işlemleri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Cami yeri imar planında ibadet alanı olarak ayrılmış olmalıdır.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Cami yapılacak alan 2500 m2'den küçük olmamalıdır.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Camii yapacak şahıs veya tüzel kişiler dilekçe ile müracaat edeceklerdir.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4 - Cami yapılacak</w:t>
                  </w:r>
                  <w:r>
                    <w:rPr>
                      <w:color w:val="4F4F4F"/>
                    </w:rPr>
                    <w:t xml:space="preserve"> yerin Tapusu olacaktır.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5 - </w:t>
                  </w:r>
                  <w:proofErr w:type="gramStart"/>
                  <w:r>
                    <w:rPr>
                      <w:color w:val="4F4F4F"/>
                    </w:rPr>
                    <w:t>Cami derneği</w:t>
                  </w:r>
                  <w:proofErr w:type="gramEnd"/>
                  <w:r>
                    <w:rPr>
                      <w:color w:val="4F4F4F"/>
                    </w:rPr>
                    <w:t xml:space="preserve"> tarafından cami yapılacaksa; Cami yapılacağına dair alınan kararın fotokopisi getirilecektir.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6 - Köylerde yapılacak cami için Köy Muhtarlığı Karar Alacak ve kararın fotokopisi getirilecektir.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 xml:space="preserve">7 - İl ve İlçelerde </w:t>
                  </w:r>
                  <w:r>
                    <w:rPr>
                      <w:color w:val="4F4F4F"/>
                    </w:rPr>
                    <w:t>yapılacak camiler için Müftülükçe Valilik ve Kaymakamlık onayı alınacaktır.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30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26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Açıktan Atama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T.C. Kimlik Numarası beyanı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2 - Diploma veya mezuniyet belgesinin aslı veya kurumca onaylanmış sureti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3 - KPSS sonuç belgesinin aslı veya kurumca tasdi</w:t>
                  </w:r>
                  <w:r>
                    <w:rPr>
                      <w:color w:val="4F4F4F"/>
                    </w:rPr>
                    <w:t>kli sureti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4 - Başkanlıkça verilmiş olan hafızlık belgesinin aslı veya kurumca onaylanmış sureti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5 - Sabıka kaydı olmadığına dair yazılı beyanı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6 - Erkek adayların askerlikle ilişiği olmadığına dair yazılı beyanı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7 - Sağlıkla ilgili olarak görevini devamlı</w:t>
                  </w:r>
                  <w:r>
                    <w:rPr>
                      <w:color w:val="4F4F4F"/>
                    </w:rPr>
                    <w:t xml:space="preserve"> yapmaya engel bir durum olmadığına dair yazılı beyanı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8 - Stajyer vaizlik, stajyer Kur-an kursu öğreticiliği, imam-hatiplik ve müezzin- kayyımlık yeterlik belgesinin olduğuna dair yazılı beyanı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 xml:space="preserve">9 - Son bir yıl içinde çekilmiş altı adet vesikalık fotoğraf </w:t>
                  </w:r>
                  <w:r>
                    <w:rPr>
                      <w:color w:val="4F4F4F"/>
                    </w:rPr>
                    <w:t xml:space="preserve">(Bu belgelerin aslı ibraz edilmek kaydıyla suretleri Başkanlık, müftülükler veya eğitim merkezi müdürlüklerince tasdik </w:t>
                  </w:r>
                  <w:r>
                    <w:rPr>
                      <w:color w:val="4F4F4F"/>
                    </w:rPr>
                    <w:lastRenderedPageBreak/>
                    <w:t>edilebilir.)</w:t>
                  </w:r>
                </w:p>
                <w:p w:rsidR="008602C7" w:rsidRDefault="008E5754">
                  <w:pPr>
                    <w:pStyle w:val="Tabloerii"/>
                  </w:pPr>
                  <w:r>
                    <w:rPr>
                      <w:color w:val="4F4F4F"/>
                    </w:rPr>
                    <w:t>10 - Öğrenimini yabancı ülkelerde yapmış olanların denklik belgesi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11 - Mal Beyannamesi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lastRenderedPageBreak/>
                    <w:t>3 Ay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27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Emekli veya görevden </w:t>
                  </w:r>
                  <w:r>
                    <w:t>ayrılanların pasaport belgesi müracaatında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/>
                  </w:pPr>
                  <w:r>
                    <w:rPr>
                      <w:color w:val="4F4F4F"/>
                    </w:rPr>
                    <w:t>1 - Emekli veya görevden ayrıldığı tarihteki görev yerini ve en son ikamet adresini ve TC kimlik numarasını, sahip olduğu Pasaportun numarasını, telefon numarasını belirtir pasaport müracaat belgesi yazılı beyanı</w:t>
                  </w:r>
                </w:p>
                <w:p w:rsidR="008602C7" w:rsidRDefault="008E5754">
                  <w:pPr>
                    <w:pStyle w:val="Tabloerii"/>
                    <w:spacing w:after="100"/>
                  </w:pPr>
                  <w:r>
                    <w:rPr>
                      <w:color w:val="4F4F4F"/>
                    </w:rPr>
                    <w:t>2 - Eşi, kızı veya çocuklarının müracaatında memurun eşi ve çocuğu olduğunu, T. C. Kimlik numarasını belirtir yazılı pasaport talep belgesi beyanı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2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5 Gün</w:t>
                  </w:r>
                </w:p>
              </w:tc>
            </w:tr>
            <w:tr w:rsidR="008602C7">
              <w:tc>
                <w:tcPr>
                  <w:tcW w:w="9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28</w:t>
                  </w:r>
                </w:p>
              </w:tc>
              <w:tc>
                <w:tcPr>
                  <w:tcW w:w="2906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4982 Sayılı Bilgi Edinme Hakkı Kanunu Kapsamında Yapılan Başvuruların Cevaplandırılması</w:t>
                  </w:r>
                </w:p>
              </w:tc>
              <w:tc>
                <w:tcPr>
                  <w:tcW w:w="4117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  <w:spacing w:before="100" w:after="100"/>
                  </w:pPr>
                  <w:r>
                    <w:rPr>
                      <w:color w:val="4F4F4F"/>
                    </w:rPr>
                    <w:t>1 - Dilekçe</w:t>
                  </w:r>
                  <w:r>
                    <w:rPr>
                      <w:color w:val="4F4F4F"/>
                    </w:rPr>
                    <w:t xml:space="preserve"> veya e-posta</w:t>
                  </w:r>
                </w:p>
              </w:tc>
              <w:tc>
                <w:tcPr>
                  <w:tcW w:w="2779" w:type="dxa"/>
                  <w:tcBorders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15 Gün</w:t>
                  </w:r>
                </w:p>
              </w:tc>
            </w:tr>
          </w:tbl>
          <w:p w:rsidR="008602C7" w:rsidRDefault="008602C7">
            <w:pPr>
              <w:pStyle w:val="Tabloerii"/>
            </w:pPr>
          </w:p>
        </w:tc>
      </w:tr>
      <w:tr w:rsidR="008602C7">
        <w:tc>
          <w:tcPr>
            <w:tcW w:w="10772" w:type="dxa"/>
            <w:vAlign w:val="center"/>
          </w:tcPr>
          <w:p w:rsidR="008602C7" w:rsidRDefault="008602C7">
            <w:pPr>
              <w:pStyle w:val="Tabloerii"/>
              <w:rPr>
                <w:sz w:val="4"/>
                <w:szCs w:val="4"/>
              </w:rPr>
            </w:pPr>
          </w:p>
        </w:tc>
      </w:tr>
      <w:tr w:rsidR="008602C7">
        <w:trPr>
          <w:trHeight w:val="936"/>
        </w:trPr>
        <w:tc>
          <w:tcPr>
            <w:tcW w:w="10772" w:type="dxa"/>
            <w:vAlign w:val="center"/>
          </w:tcPr>
          <w:p w:rsidR="008602C7" w:rsidRDefault="008602C7">
            <w:pPr>
              <w:pStyle w:val="Tabloerii"/>
              <w:spacing w:before="200"/>
            </w:pPr>
          </w:p>
          <w:p w:rsidR="008602C7" w:rsidRDefault="008602C7">
            <w:pPr>
              <w:pStyle w:val="Tabloerii"/>
              <w:spacing w:before="200"/>
            </w:pPr>
          </w:p>
          <w:p w:rsidR="008602C7" w:rsidRDefault="008602C7">
            <w:pPr>
              <w:pStyle w:val="Tabloerii"/>
              <w:spacing w:before="200"/>
            </w:pPr>
          </w:p>
          <w:p w:rsidR="008602C7" w:rsidRDefault="008602C7">
            <w:pPr>
              <w:pStyle w:val="Tabloerii"/>
              <w:spacing w:before="200"/>
            </w:pPr>
          </w:p>
          <w:p w:rsidR="008602C7" w:rsidRDefault="008E5754">
            <w:pPr>
              <w:pStyle w:val="Tabloerii"/>
              <w:spacing w:before="200"/>
            </w:pPr>
            <w:r>
              <w:rPr>
                <w:color w:val="4F4F4F"/>
              </w:rPr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</w:t>
            </w:r>
            <w:r>
              <w:rPr>
                <w:color w:val="4F4F4F"/>
              </w:rPr>
              <w:t>başvurunuz.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3664"/>
              <w:gridCol w:w="1616"/>
              <w:gridCol w:w="3877"/>
            </w:tblGrid>
            <w:tr w:rsidR="008602C7">
              <w:tc>
                <w:tcPr>
                  <w:tcW w:w="5278" w:type="dxa"/>
                  <w:gridSpan w:val="2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İlk Müracaat Yeri</w:t>
                  </w:r>
                </w:p>
              </w:tc>
              <w:tc>
                <w:tcPr>
                  <w:tcW w:w="5493" w:type="dxa"/>
                  <w:gridSpan w:val="2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İkinci Müracaat Yeri</w:t>
                  </w:r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İsim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Mürsel GÖKDERE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İsim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Ali BUZKAYA</w:t>
                  </w:r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Unvan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İlçe Müftüsü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Unvan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 w:rsidP="008E5754">
                  <w:pPr>
                    <w:pStyle w:val="Tabloerii"/>
                  </w:pPr>
                  <w:r>
                    <w:t xml:space="preserve">: Kaymakam </w:t>
                  </w:r>
                  <w:bookmarkStart w:id="0" w:name="_GoBack"/>
                  <w:bookmarkEnd w:id="0"/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Adres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: Yavuz Selim </w:t>
                  </w:r>
                  <w:proofErr w:type="spellStart"/>
                  <w:r>
                    <w:t>Mh</w:t>
                  </w:r>
                  <w:proofErr w:type="spellEnd"/>
                  <w:r>
                    <w:t xml:space="preserve">. 10. </w:t>
                  </w:r>
                  <w:proofErr w:type="spellStart"/>
                  <w:r>
                    <w:t>Sk</w:t>
                  </w:r>
                  <w:proofErr w:type="spellEnd"/>
                  <w:r>
                    <w:t>. No:18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Adres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Tomarza Kaymakamlığı</w:t>
                  </w:r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Tel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 xml:space="preserve">: 661 50 30 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Tel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661 55 15</w:t>
                  </w:r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Faks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661 53 02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Faks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661 52 98</w:t>
                  </w:r>
                </w:p>
              </w:tc>
            </w:tr>
            <w:tr w:rsidR="008602C7">
              <w:tc>
                <w:tcPr>
                  <w:tcW w:w="161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E-Posta</w:t>
                  </w:r>
                </w:p>
              </w:tc>
              <w:tc>
                <w:tcPr>
                  <w:tcW w:w="3664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tomarza@diyanet.gov.tr</w:t>
                  </w:r>
                </w:p>
              </w:tc>
              <w:tc>
                <w:tcPr>
                  <w:tcW w:w="1616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E-Posta</w:t>
                  </w:r>
                </w:p>
              </w:tc>
              <w:tc>
                <w:tcPr>
                  <w:tcW w:w="3877" w:type="dxa"/>
                  <w:vAlign w:val="center"/>
                </w:tcPr>
                <w:p w:rsidR="008602C7" w:rsidRDefault="008E5754">
                  <w:pPr>
                    <w:pStyle w:val="Tabloerii"/>
                  </w:pPr>
                  <w:r>
                    <w:t>: tomarza@icisleri.gov.tr</w:t>
                  </w:r>
                </w:p>
              </w:tc>
            </w:tr>
          </w:tbl>
          <w:p w:rsidR="008602C7" w:rsidRDefault="008602C7">
            <w:pPr>
              <w:pStyle w:val="Tabloerii"/>
            </w:pPr>
          </w:p>
        </w:tc>
      </w:tr>
      <w:tr w:rsidR="008602C7">
        <w:tc>
          <w:tcPr>
            <w:tcW w:w="10772" w:type="dxa"/>
            <w:vAlign w:val="center"/>
          </w:tcPr>
          <w:p w:rsidR="008602C7" w:rsidRDefault="008602C7">
            <w:pPr>
              <w:pStyle w:val="Tabloerii"/>
            </w:pPr>
          </w:p>
        </w:tc>
      </w:tr>
    </w:tbl>
    <w:p w:rsidR="008602C7" w:rsidRDefault="008602C7"/>
    <w:sectPr w:rsidR="008602C7">
      <w:pgSz w:w="11906" w:h="16838"/>
      <w:pgMar w:top="567" w:right="567" w:bottom="567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C7"/>
    <w:rsid w:val="008602C7"/>
    <w:rsid w:val="008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D4E1E-8717-4D88-A972-326E12A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Selim ÇAYLAK</cp:lastModifiedBy>
  <cp:revision>5</cp:revision>
  <dcterms:created xsi:type="dcterms:W3CDTF">2024-01-22T15:09:00Z</dcterms:created>
  <dcterms:modified xsi:type="dcterms:W3CDTF">2025-01-10T08:48:00Z</dcterms:modified>
  <dc:language>tr-TR</dc:language>
</cp:coreProperties>
</file>